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7:38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studied codebase and environment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Go over codebase then start on postgres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Entered sample data onto local system, and looked into methods of interacting with it with ruby code.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methods to manipulate the sample data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Study existing canvas scss files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Apply scss to new pages in canvas for registering new grader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Navigating the large amount of code canvas has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with css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Study Ruby and the Canvas environment code and database. 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the system and start working in the story.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rails tutorial and code base walkthrough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rails tutorial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Began work on the diagrams for how the external website will be layed out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the diagram and begin implementing it into the the test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the wireframe design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diagrams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diagrams and professional visuals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working on updating the wireframe for a grader’s view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making the wireframe more professional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Planned rough drafts for User Story 5 diagrams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final draft of initial user story 2 wireframe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User Story 5 diagrams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